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74C4" w14:textId="1CC17CF9" w:rsidR="00E87A44" w:rsidRPr="005776F3" w:rsidRDefault="00EB7B00" w:rsidP="006F17F5">
      <w:pPr>
        <w:pStyle w:val="berschrift1"/>
        <w:spacing w:before="0"/>
      </w:pPr>
      <w:r>
        <w:t xml:space="preserve">Anwendung des </w:t>
      </w:r>
      <w:proofErr w:type="spellStart"/>
      <w:r w:rsidR="00E87A44" w:rsidRPr="005776F3">
        <w:t>Vigenère</w:t>
      </w:r>
      <w:proofErr w:type="spellEnd"/>
      <w:r w:rsidR="00E87A44" w:rsidRPr="005776F3">
        <w:t>-</w:t>
      </w:r>
      <w:r w:rsidR="00E87A44">
        <w:t>Verfahren</w:t>
      </w:r>
      <w:r>
        <w:t>s</w:t>
      </w:r>
    </w:p>
    <w:p w14:paraId="21DD09A5" w14:textId="77777777" w:rsidR="006F17F5" w:rsidRDefault="006F17F5" w:rsidP="00E87A44">
      <w:pPr>
        <w:spacing w:before="120" w:after="0"/>
        <w:rPr>
          <w:b/>
          <w:bCs/>
        </w:rPr>
      </w:pPr>
    </w:p>
    <w:p w14:paraId="2E37B7A3" w14:textId="4E0576FB" w:rsidR="006F17F5" w:rsidRDefault="00EB7B00" w:rsidP="006F62CC">
      <w:pPr>
        <w:spacing w:before="120" w:after="240"/>
      </w:pPr>
      <w:r>
        <w:rPr>
          <w:b/>
          <w:bCs/>
        </w:rPr>
        <w:t>Aufgabe 1:</w:t>
      </w:r>
      <w:r w:rsidRPr="00EB7B00">
        <w:t xml:space="preserve"> Verschlüsseln Sie den Klartext</w:t>
      </w:r>
      <w:r w:rsidR="006F17F5">
        <w:t xml:space="preserve"> P F E F F E R M I N Z T E E</w:t>
      </w:r>
      <w:r w:rsidRPr="00EB7B00">
        <w:t xml:space="preserve"> mit de</w:t>
      </w:r>
      <w:r>
        <w:t>m</w:t>
      </w:r>
      <w:r w:rsidRPr="00EB7B00">
        <w:t xml:space="preserve"> </w:t>
      </w:r>
      <w:proofErr w:type="spellStart"/>
      <w:r w:rsidRPr="00EB7B00">
        <w:t>Vigen</w:t>
      </w:r>
      <w:r>
        <w:t>è</w:t>
      </w:r>
      <w:r w:rsidRPr="00EB7B00">
        <w:t>re</w:t>
      </w:r>
      <w:proofErr w:type="spellEnd"/>
      <w:r w:rsidRPr="00EB7B00">
        <w:t>-Verfahren und dem Schlüsselwort BLUME</w:t>
      </w:r>
      <w:r>
        <w:t>.</w:t>
      </w:r>
    </w:p>
    <w:p w14:paraId="73E6914D" w14:textId="77777777" w:rsidR="006F17F5" w:rsidRDefault="006F17F5" w:rsidP="00E87A44">
      <w:pPr>
        <w:spacing w:before="120" w:after="0"/>
      </w:pPr>
    </w:p>
    <w:p w14:paraId="7C279234" w14:textId="360D421A" w:rsidR="006F17F5" w:rsidRDefault="00EB7B00" w:rsidP="006F62CC">
      <w:pPr>
        <w:spacing w:before="360" w:after="0"/>
      </w:pPr>
      <w:r w:rsidRPr="00EB7B00">
        <w:rPr>
          <w:b/>
          <w:bCs/>
        </w:rPr>
        <w:t>Aufgabe 2</w:t>
      </w:r>
      <w:r>
        <w:t xml:space="preserve">: Entschlüsseln Sie den Geheimtext </w:t>
      </w:r>
      <w:r w:rsidR="006F17F5" w:rsidRPr="006F17F5">
        <w:t>L</w:t>
      </w:r>
      <w:r w:rsidR="006F17F5">
        <w:t> </w:t>
      </w:r>
      <w:r w:rsidR="006F17F5" w:rsidRPr="006F17F5">
        <w:t>C</w:t>
      </w:r>
      <w:r w:rsidR="006F17F5">
        <w:t> </w:t>
      </w:r>
      <w:r w:rsidR="006F17F5" w:rsidRPr="006F17F5">
        <w:t>E</w:t>
      </w:r>
      <w:r w:rsidR="006F17F5">
        <w:t> </w:t>
      </w:r>
      <w:r w:rsidR="006F17F5" w:rsidRPr="006F17F5">
        <w:t>T</w:t>
      </w:r>
      <w:r w:rsidR="006F17F5">
        <w:t> </w:t>
      </w:r>
      <w:r w:rsidR="006F17F5" w:rsidRPr="006F17F5">
        <w:t>T</w:t>
      </w:r>
      <w:r w:rsidR="006F17F5">
        <w:t> </w:t>
      </w:r>
      <w:r w:rsidR="006F17F5" w:rsidRPr="006F17F5">
        <w:t>R</w:t>
      </w:r>
      <w:r w:rsidR="006F17F5">
        <w:t> </w:t>
      </w:r>
      <w:r w:rsidR="006F17F5" w:rsidRPr="006F17F5">
        <w:t>X</w:t>
      </w:r>
      <w:r w:rsidR="006F17F5">
        <w:t> </w:t>
      </w:r>
      <w:r w:rsidR="006F17F5" w:rsidRPr="006F17F5">
        <w:t>N</w:t>
      </w:r>
      <w:r w:rsidR="006F17F5">
        <w:t> </w:t>
      </w:r>
      <w:r w:rsidR="006F17F5" w:rsidRPr="006F17F5">
        <w:t>Y</w:t>
      </w:r>
      <w:r w:rsidR="006F17F5">
        <w:t> </w:t>
      </w:r>
      <w:r w:rsidR="006F17F5" w:rsidRPr="006F17F5">
        <w:t>E</w:t>
      </w:r>
      <w:r w:rsidR="006F17F5">
        <w:t> </w:t>
      </w:r>
      <w:r w:rsidR="006F17F5" w:rsidRPr="006F17F5">
        <w:t>K</w:t>
      </w:r>
      <w:r w:rsidR="006F17F5">
        <w:t> </w:t>
      </w:r>
      <w:r w:rsidR="006F17F5" w:rsidRPr="006F17F5">
        <w:t>T</w:t>
      </w:r>
      <w:r w:rsidR="006F17F5">
        <w:t> </w:t>
      </w:r>
      <w:proofErr w:type="spellStart"/>
      <w:r w:rsidR="006F17F5" w:rsidRPr="006F17F5">
        <w:t>T</w:t>
      </w:r>
      <w:proofErr w:type="spellEnd"/>
      <w:r w:rsidR="006F17F5">
        <w:t> </w:t>
      </w:r>
      <w:r w:rsidR="006F17F5" w:rsidRPr="006F17F5">
        <w:t>N</w:t>
      </w:r>
      <w:r w:rsidR="006F17F5">
        <w:t> </w:t>
      </w:r>
      <w:r w:rsidR="006F17F5" w:rsidRPr="006F17F5">
        <w:t xml:space="preserve">A </w:t>
      </w:r>
      <w:r w:rsidRPr="00EB7B00">
        <w:t>mit de</w:t>
      </w:r>
      <w:r>
        <w:t>m</w:t>
      </w:r>
      <w:r w:rsidRPr="00EB7B00">
        <w:t xml:space="preserve"> </w:t>
      </w:r>
      <w:proofErr w:type="spellStart"/>
      <w:r w:rsidRPr="00EB7B00">
        <w:t>Vigen</w:t>
      </w:r>
      <w:r>
        <w:t>è</w:t>
      </w:r>
      <w:r w:rsidRPr="00EB7B00">
        <w:t>re</w:t>
      </w:r>
      <w:proofErr w:type="spellEnd"/>
      <w:r w:rsidRPr="00EB7B00">
        <w:t>-Verfahren und dem Schlüsselwort</w:t>
      </w:r>
      <w:r>
        <w:t xml:space="preserve"> </w:t>
      </w:r>
      <w:r w:rsidR="006F17F5">
        <w:t>TAXI.</w:t>
      </w:r>
    </w:p>
    <w:p w14:paraId="0D009F1C" w14:textId="77777777" w:rsidR="006F17F5" w:rsidRDefault="006F17F5" w:rsidP="00E87A44">
      <w:pPr>
        <w:spacing w:before="120" w:after="0"/>
        <w:rPr>
          <w:b/>
          <w:bCs/>
        </w:rPr>
      </w:pPr>
    </w:p>
    <w:p w14:paraId="7D2AE79A" w14:textId="42CB8485" w:rsidR="008C32CB" w:rsidRDefault="00E87A44" w:rsidP="00EB7B00">
      <w:pPr>
        <w:spacing w:before="120" w:after="0"/>
      </w:pPr>
      <w:r w:rsidRPr="00EA28DF">
        <w:rPr>
          <w:b/>
          <w:bCs/>
        </w:rPr>
        <w:t>Aufgabe 3:</w:t>
      </w:r>
      <w:r>
        <w:t xml:space="preserve"> Mache</w:t>
      </w:r>
      <w:r w:rsidR="000C579A">
        <w:t>n Sie</w:t>
      </w:r>
      <w:r>
        <w:t xml:space="preserve"> an den</w:t>
      </w:r>
      <w:r w:rsidRPr="005776F3">
        <w:t xml:space="preserve"> Beispiel</w:t>
      </w:r>
      <w:r>
        <w:t>en</w:t>
      </w:r>
      <w:r w:rsidRPr="005776F3">
        <w:t xml:space="preserve"> </w:t>
      </w:r>
      <w:r>
        <w:t xml:space="preserve">aus Aufgabe 1 und 2 </w:t>
      </w:r>
      <w:r w:rsidRPr="005776F3">
        <w:t xml:space="preserve">deutlich, </w:t>
      </w:r>
      <w:r>
        <w:t>dass</w:t>
      </w:r>
      <w:r w:rsidR="00EB7B00">
        <w:t xml:space="preserve"> </w:t>
      </w:r>
      <w:r w:rsidR="005520FE">
        <w:t xml:space="preserve">es sich bei dem </w:t>
      </w:r>
      <w:proofErr w:type="spellStart"/>
      <w:r w:rsidR="00EB7B00">
        <w:t>Vigenère</w:t>
      </w:r>
      <w:proofErr w:type="spellEnd"/>
      <w:r w:rsidR="00EB7B00">
        <w:t>-Verfahren</w:t>
      </w:r>
      <w:r w:rsidR="005520FE">
        <w:t>, um ein polyalphabetisches Substitutionsverfahren handelt.</w:t>
      </w:r>
    </w:p>
    <w:p w14:paraId="6751B6E1" w14:textId="77777777" w:rsidR="006F17F5" w:rsidRDefault="006F17F5" w:rsidP="00EB7B00">
      <w:pPr>
        <w:spacing w:before="120" w:after="0"/>
      </w:pPr>
    </w:p>
    <w:p w14:paraId="6E9FAE44" w14:textId="77777777" w:rsidR="008C32CB" w:rsidRDefault="008C32CB" w:rsidP="008C32CB">
      <w:pPr>
        <w:rPr>
          <w:b/>
        </w:rPr>
      </w:pPr>
      <w:proofErr w:type="spellStart"/>
      <w:r>
        <w:rPr>
          <w:b/>
        </w:rPr>
        <w:t>Vigenère</w:t>
      </w:r>
      <w:proofErr w:type="spellEnd"/>
      <w:r>
        <w:rPr>
          <w:b/>
        </w:rPr>
        <w:t>-Quadrat:</w:t>
      </w:r>
    </w:p>
    <w:tbl>
      <w:tblPr>
        <w:tblStyle w:val="Gitternetztabelle4Akzent1"/>
        <w:tblW w:w="90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8"/>
        <w:gridCol w:w="324"/>
        <w:gridCol w:w="332"/>
        <w:gridCol w:w="332"/>
        <w:gridCol w:w="332"/>
        <w:gridCol w:w="332"/>
        <w:gridCol w:w="332"/>
        <w:gridCol w:w="332"/>
        <w:gridCol w:w="332"/>
        <w:gridCol w:w="332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443741" w14:paraId="54A685DA" w14:textId="77777777" w:rsidTr="00EB7B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gridSpan w:val="2"/>
            <w:shd w:val="clear" w:color="auto" w:fill="4E6B9E"/>
            <w:vAlign w:val="center"/>
          </w:tcPr>
          <w:p w14:paraId="17CECD18" w14:textId="4794044D" w:rsidR="00834DFF" w:rsidRPr="008C32CB" w:rsidRDefault="00834DFF" w:rsidP="00EB7B00">
            <w:pPr>
              <w:spacing w:after="0" w:line="259" w:lineRule="auto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klar</w:t>
            </w:r>
          </w:p>
        </w:tc>
        <w:tc>
          <w:tcPr>
            <w:tcW w:w="324" w:type="dxa"/>
            <w:shd w:val="clear" w:color="auto" w:fill="4E6B9E"/>
          </w:tcPr>
          <w:p w14:paraId="739ECE09" w14:textId="1475D80A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a</w:t>
            </w:r>
          </w:p>
        </w:tc>
        <w:tc>
          <w:tcPr>
            <w:tcW w:w="332" w:type="dxa"/>
            <w:shd w:val="clear" w:color="auto" w:fill="4E6B9E"/>
          </w:tcPr>
          <w:p w14:paraId="2E531194" w14:textId="07EDB7DA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b</w:t>
            </w:r>
          </w:p>
        </w:tc>
        <w:tc>
          <w:tcPr>
            <w:tcW w:w="332" w:type="dxa"/>
            <w:shd w:val="clear" w:color="auto" w:fill="4E6B9E"/>
          </w:tcPr>
          <w:p w14:paraId="43D61A3B" w14:textId="45B2CCDC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c</w:t>
            </w:r>
          </w:p>
        </w:tc>
        <w:tc>
          <w:tcPr>
            <w:tcW w:w="332" w:type="dxa"/>
            <w:shd w:val="clear" w:color="auto" w:fill="4E6B9E"/>
          </w:tcPr>
          <w:p w14:paraId="07B91D82" w14:textId="7769E345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d</w:t>
            </w:r>
          </w:p>
        </w:tc>
        <w:tc>
          <w:tcPr>
            <w:tcW w:w="332" w:type="dxa"/>
            <w:shd w:val="clear" w:color="auto" w:fill="4E6B9E"/>
          </w:tcPr>
          <w:p w14:paraId="63ADB00F" w14:textId="3440B59E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e</w:t>
            </w:r>
          </w:p>
        </w:tc>
        <w:tc>
          <w:tcPr>
            <w:tcW w:w="332" w:type="dxa"/>
            <w:shd w:val="clear" w:color="auto" w:fill="4E6B9E"/>
          </w:tcPr>
          <w:p w14:paraId="19481342" w14:textId="31844970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f</w:t>
            </w:r>
          </w:p>
        </w:tc>
        <w:tc>
          <w:tcPr>
            <w:tcW w:w="332" w:type="dxa"/>
            <w:shd w:val="clear" w:color="auto" w:fill="4E6B9E"/>
          </w:tcPr>
          <w:p w14:paraId="7D177C5A" w14:textId="3B021BC3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g</w:t>
            </w:r>
          </w:p>
        </w:tc>
        <w:tc>
          <w:tcPr>
            <w:tcW w:w="332" w:type="dxa"/>
            <w:shd w:val="clear" w:color="auto" w:fill="4E6B9E"/>
          </w:tcPr>
          <w:p w14:paraId="090A7D70" w14:textId="5AEFEC05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h</w:t>
            </w:r>
          </w:p>
        </w:tc>
        <w:tc>
          <w:tcPr>
            <w:tcW w:w="332" w:type="dxa"/>
            <w:shd w:val="clear" w:color="auto" w:fill="4E6B9E"/>
          </w:tcPr>
          <w:p w14:paraId="727AE529" w14:textId="413E5009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i</w:t>
            </w:r>
          </w:p>
        </w:tc>
        <w:tc>
          <w:tcPr>
            <w:tcW w:w="333" w:type="dxa"/>
            <w:shd w:val="clear" w:color="auto" w:fill="4E6B9E"/>
          </w:tcPr>
          <w:p w14:paraId="6FB64DED" w14:textId="0E914968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j</w:t>
            </w:r>
          </w:p>
        </w:tc>
        <w:tc>
          <w:tcPr>
            <w:tcW w:w="333" w:type="dxa"/>
            <w:shd w:val="clear" w:color="auto" w:fill="4E6B9E"/>
          </w:tcPr>
          <w:p w14:paraId="3FD87D00" w14:textId="76B9CFFA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k</w:t>
            </w:r>
          </w:p>
        </w:tc>
        <w:tc>
          <w:tcPr>
            <w:tcW w:w="333" w:type="dxa"/>
            <w:shd w:val="clear" w:color="auto" w:fill="4E6B9E"/>
          </w:tcPr>
          <w:p w14:paraId="6F40453C" w14:textId="516CA8AC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l</w:t>
            </w:r>
          </w:p>
        </w:tc>
        <w:tc>
          <w:tcPr>
            <w:tcW w:w="333" w:type="dxa"/>
            <w:shd w:val="clear" w:color="auto" w:fill="4E6B9E"/>
          </w:tcPr>
          <w:p w14:paraId="0FACFFA4" w14:textId="508FBC41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m</w:t>
            </w:r>
          </w:p>
        </w:tc>
        <w:tc>
          <w:tcPr>
            <w:tcW w:w="333" w:type="dxa"/>
            <w:shd w:val="clear" w:color="auto" w:fill="4E6B9E"/>
          </w:tcPr>
          <w:p w14:paraId="7AD7FF55" w14:textId="3535E76D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n</w:t>
            </w:r>
          </w:p>
        </w:tc>
        <w:tc>
          <w:tcPr>
            <w:tcW w:w="333" w:type="dxa"/>
            <w:shd w:val="clear" w:color="auto" w:fill="4E6B9E"/>
          </w:tcPr>
          <w:p w14:paraId="4B6B4807" w14:textId="6FFC03F5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o</w:t>
            </w:r>
          </w:p>
        </w:tc>
        <w:tc>
          <w:tcPr>
            <w:tcW w:w="333" w:type="dxa"/>
            <w:shd w:val="clear" w:color="auto" w:fill="4E6B9E"/>
          </w:tcPr>
          <w:p w14:paraId="6DB720F6" w14:textId="3230B329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p</w:t>
            </w:r>
          </w:p>
        </w:tc>
        <w:tc>
          <w:tcPr>
            <w:tcW w:w="333" w:type="dxa"/>
            <w:shd w:val="clear" w:color="auto" w:fill="4E6B9E"/>
          </w:tcPr>
          <w:p w14:paraId="25787734" w14:textId="5D187682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q</w:t>
            </w:r>
          </w:p>
        </w:tc>
        <w:tc>
          <w:tcPr>
            <w:tcW w:w="333" w:type="dxa"/>
            <w:shd w:val="clear" w:color="auto" w:fill="4E6B9E"/>
          </w:tcPr>
          <w:p w14:paraId="1981C6DB" w14:textId="0E87462D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r</w:t>
            </w:r>
          </w:p>
        </w:tc>
        <w:tc>
          <w:tcPr>
            <w:tcW w:w="333" w:type="dxa"/>
            <w:shd w:val="clear" w:color="auto" w:fill="4E6B9E"/>
          </w:tcPr>
          <w:p w14:paraId="22B6858B" w14:textId="769BE3DE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s</w:t>
            </w:r>
          </w:p>
        </w:tc>
        <w:tc>
          <w:tcPr>
            <w:tcW w:w="333" w:type="dxa"/>
            <w:shd w:val="clear" w:color="auto" w:fill="4E6B9E"/>
          </w:tcPr>
          <w:p w14:paraId="4F2DF1FF" w14:textId="5581AC57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t</w:t>
            </w:r>
          </w:p>
        </w:tc>
        <w:tc>
          <w:tcPr>
            <w:tcW w:w="333" w:type="dxa"/>
            <w:shd w:val="clear" w:color="auto" w:fill="4E6B9E"/>
          </w:tcPr>
          <w:p w14:paraId="30A9AEEF" w14:textId="6ABD66A3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u</w:t>
            </w:r>
          </w:p>
        </w:tc>
        <w:tc>
          <w:tcPr>
            <w:tcW w:w="333" w:type="dxa"/>
            <w:shd w:val="clear" w:color="auto" w:fill="4E6B9E"/>
          </w:tcPr>
          <w:p w14:paraId="78A8E4DB" w14:textId="7F175DAB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v</w:t>
            </w:r>
          </w:p>
        </w:tc>
        <w:tc>
          <w:tcPr>
            <w:tcW w:w="333" w:type="dxa"/>
            <w:shd w:val="clear" w:color="auto" w:fill="4E6B9E"/>
          </w:tcPr>
          <w:p w14:paraId="0260A431" w14:textId="3E715CE3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w</w:t>
            </w:r>
          </w:p>
        </w:tc>
        <w:tc>
          <w:tcPr>
            <w:tcW w:w="333" w:type="dxa"/>
            <w:shd w:val="clear" w:color="auto" w:fill="4E6B9E"/>
          </w:tcPr>
          <w:p w14:paraId="50879E60" w14:textId="1E053C5F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x</w:t>
            </w:r>
          </w:p>
        </w:tc>
        <w:tc>
          <w:tcPr>
            <w:tcW w:w="333" w:type="dxa"/>
            <w:shd w:val="clear" w:color="auto" w:fill="4E6B9E"/>
          </w:tcPr>
          <w:p w14:paraId="7DD3BA04" w14:textId="49E9BC10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y</w:t>
            </w:r>
          </w:p>
        </w:tc>
        <w:tc>
          <w:tcPr>
            <w:tcW w:w="333" w:type="dxa"/>
            <w:shd w:val="clear" w:color="auto" w:fill="4E6B9E"/>
          </w:tcPr>
          <w:p w14:paraId="3E9426EF" w14:textId="18002996" w:rsidR="00834DFF" w:rsidRPr="008C32CB" w:rsidRDefault="00834DFF" w:rsidP="008C32CB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z</w:t>
            </w:r>
          </w:p>
        </w:tc>
      </w:tr>
      <w:tr w:rsidR="00EB7B00" w14:paraId="7F690446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1369CCAC" w14:textId="3236C71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</w:t>
            </w:r>
          </w:p>
        </w:tc>
        <w:tc>
          <w:tcPr>
            <w:tcW w:w="332" w:type="dxa"/>
            <w:gridSpan w:val="2"/>
          </w:tcPr>
          <w:p w14:paraId="5CDD991B" w14:textId="3BF8922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3C478A9C" w14:textId="693146F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1F9D486F" w14:textId="293A8D9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6FF081EB" w14:textId="78D36B2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78B50C07" w14:textId="61CE2A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549B6BE4" w14:textId="5ABE64A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6986F3B3" w14:textId="5DA1B8F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79400D1D" w14:textId="09AA894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294411BD" w14:textId="16AD0F2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33695168" w14:textId="63AB93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6A64E323" w14:textId="6DFF6D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B6AA62F" w14:textId="63B9E3C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05762535" w14:textId="543AC0B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207E0459" w14:textId="59A5A35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D79969D" w14:textId="16B7C0C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5C93B510" w14:textId="072FB5F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29961136" w14:textId="308D4AF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7D1F1BC1" w14:textId="7876844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2D78C4D5" w14:textId="224717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0D23F3D4" w14:textId="7369FD3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374DB454" w14:textId="51F633D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3B0BC9B7" w14:textId="55A6B21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4E464B18" w14:textId="1BA2311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79BBBAD8" w14:textId="6A912F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31FBFC96" w14:textId="45E4A6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2B15D3BF" w14:textId="5FE0F0E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</w:tr>
      <w:tr w:rsidR="00EB7B00" w14:paraId="620D1F6D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7AD5F2FA" w14:textId="7A7FDE58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</w:t>
            </w:r>
          </w:p>
        </w:tc>
        <w:tc>
          <w:tcPr>
            <w:tcW w:w="332" w:type="dxa"/>
            <w:gridSpan w:val="2"/>
          </w:tcPr>
          <w:p w14:paraId="7CD76344" w14:textId="666D86D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E08310B" w14:textId="12D9CFF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4B4E7140" w14:textId="490B76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1B5B80A4" w14:textId="57DA0C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2062C5A2" w14:textId="630E91D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08449838" w14:textId="40FEBE6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4A9050F1" w14:textId="07DA42B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1D7E1B06" w14:textId="5B3E382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09DF771F" w14:textId="7CFD098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5CE98DBE" w14:textId="126481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06EF95AF" w14:textId="34BC671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304DFE04" w14:textId="3ACC1C6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3B16B612" w14:textId="436B3C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7153A97A" w14:textId="03EE1F6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31999E77" w14:textId="6138218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6D60F97E" w14:textId="416A900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3C5054CE" w14:textId="30245CE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70D22A64" w14:textId="7E0C9CC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49B12A13" w14:textId="44E8359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2CA7FC89" w14:textId="1B5DE3D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438FE13F" w14:textId="7BF96E3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01C100B0" w14:textId="2B07058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64440866" w14:textId="476C177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21030E32" w14:textId="18CDCB2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0D44562E" w14:textId="29F7B8F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11AAD72A" w14:textId="1F7EAF3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</w:tr>
      <w:tr w:rsidR="00EB7B00" w14:paraId="6C106BB7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2C7B8924" w14:textId="1681C9E3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3</w:t>
            </w:r>
          </w:p>
        </w:tc>
        <w:tc>
          <w:tcPr>
            <w:tcW w:w="332" w:type="dxa"/>
            <w:gridSpan w:val="2"/>
          </w:tcPr>
          <w:p w14:paraId="1A48FD2D" w14:textId="579F67A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7D256BAE" w14:textId="195828F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1FA0E53A" w14:textId="6628678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7A86B503" w14:textId="3718205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1CDB3738" w14:textId="339DD7A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20E20E07" w14:textId="49676CB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1B40DC3E" w14:textId="1FC2D87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224DE4C2" w14:textId="10F800B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214D9CBA" w14:textId="1541178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9825287" w14:textId="7D30206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57A4DF68" w14:textId="3A572BF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6B1B74DE" w14:textId="3D3F616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75F4B8E" w14:textId="438873C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3DE2576F" w14:textId="64CD639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2F4116CA" w14:textId="367285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6F141893" w14:textId="628008C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70FFAD65" w14:textId="64DEAC7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1BABEE69" w14:textId="4D8A2A3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2DE5E938" w14:textId="48825E8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6830D039" w14:textId="4C71B6D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33B11477" w14:textId="417F2BD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2B6AF971" w14:textId="46C2C97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41F02038" w14:textId="39B8216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3410D8B7" w14:textId="67E5CB8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0556AC31" w14:textId="75BDB7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691880C1" w14:textId="0A34E7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</w:tr>
      <w:tr w:rsidR="00EB7B00" w14:paraId="412029F9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4D013222" w14:textId="0C2ABCF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4</w:t>
            </w:r>
          </w:p>
        </w:tc>
        <w:tc>
          <w:tcPr>
            <w:tcW w:w="332" w:type="dxa"/>
            <w:gridSpan w:val="2"/>
          </w:tcPr>
          <w:p w14:paraId="41ED167F" w14:textId="6194797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3F84DF4D" w14:textId="1805016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67776CA7" w14:textId="1314B71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6B904125" w14:textId="1CC00CC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182019A9" w14:textId="0EB6DC9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22852D8E" w14:textId="1839BD2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6A316D29" w14:textId="7A1AB71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0535B02A" w14:textId="6DEEEE7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77B3EECE" w14:textId="023ED7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4CDD53D7" w14:textId="3FD07BC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61E63472" w14:textId="3C29A39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5776F558" w14:textId="2475B2F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09AF1B72" w14:textId="525FA92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1DBC9C2A" w14:textId="3AE883C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67BFB020" w14:textId="0514178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3FD4B6A8" w14:textId="6ED74C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5E702E9C" w14:textId="5496A03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10B8FFE0" w14:textId="318CC55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243CE8C0" w14:textId="007B0A9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4FB9E651" w14:textId="0B5161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29C57FBA" w14:textId="4C22ACE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18C1D54B" w14:textId="694EEE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5F20661A" w14:textId="142CBD9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78F9D4B3" w14:textId="13711DE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2361CE64" w14:textId="7594B93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7A379370" w14:textId="64F027C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</w:tr>
      <w:tr w:rsidR="00EB7B00" w14:paraId="68E2C092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09F6F9B8" w14:textId="5E9F3B3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5</w:t>
            </w:r>
          </w:p>
        </w:tc>
        <w:tc>
          <w:tcPr>
            <w:tcW w:w="332" w:type="dxa"/>
            <w:gridSpan w:val="2"/>
          </w:tcPr>
          <w:p w14:paraId="62D6CD86" w14:textId="657E3F0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65978B08" w14:textId="3745806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01BDADB1" w14:textId="005CB0D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64BD1579" w14:textId="7EF9CAE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44EDA950" w14:textId="4FE9D7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6C85312F" w14:textId="59062B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4CBCD115" w14:textId="5CAD7C5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02ADF9F6" w14:textId="068701E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675AF1FC" w14:textId="046194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2702436B" w14:textId="2E797DF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CE11573" w14:textId="05E2D61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02008B63" w14:textId="6A3AC90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69F007B0" w14:textId="6C3FDC2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3863EA05" w14:textId="68ECA0B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6C158EB1" w14:textId="58DFB99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12100414" w14:textId="19DFDF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0B793CC6" w14:textId="3C9C5E2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451D32AC" w14:textId="55D5E15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0C2DD9E9" w14:textId="09322C7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560D88EC" w14:textId="64E04F4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604AB84C" w14:textId="0C4E61A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2D8D3166" w14:textId="360473F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1CACDE37" w14:textId="63E0DA9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2ED59463" w14:textId="442DA36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52AA5A7A" w14:textId="25E1644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6C5DE338" w14:textId="52D0DF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</w:tr>
      <w:tr w:rsidR="00EB7B00" w14:paraId="1C19FA71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5E028A29" w14:textId="1DAFD31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6</w:t>
            </w:r>
          </w:p>
        </w:tc>
        <w:tc>
          <w:tcPr>
            <w:tcW w:w="332" w:type="dxa"/>
            <w:gridSpan w:val="2"/>
          </w:tcPr>
          <w:p w14:paraId="227B4108" w14:textId="66499AB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6D7A863A" w14:textId="30C2592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107C535D" w14:textId="2AE3A0E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0C96C6AB" w14:textId="79A0DFC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0F504439" w14:textId="2BB522D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1555F7BB" w14:textId="5F076F3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1E0D7D2E" w14:textId="3B41B5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068802B0" w14:textId="62CE259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2ADBDD86" w14:textId="198464E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4FCE3160" w14:textId="071FA5F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34490598" w14:textId="642FE45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70686A43" w14:textId="1C57494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70C18891" w14:textId="5BA3E03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4BA1292C" w14:textId="38DCB41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00B558A0" w14:textId="05F656C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4815AB38" w14:textId="566B405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02566CEC" w14:textId="6B90511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489D560D" w14:textId="1A832F5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56FB1308" w14:textId="35BB72D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7915F05F" w14:textId="7332A82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59B35DE1" w14:textId="796ADE6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512553D5" w14:textId="13E1F7D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200DFD14" w14:textId="5EEDF3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53B2B4EB" w14:textId="69AD2E9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09D36E3F" w14:textId="33E1643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0F391652" w14:textId="68CF955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</w:tr>
      <w:tr w:rsidR="00EB7B00" w14:paraId="6DD17213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2BA992CD" w14:textId="7D42344E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7</w:t>
            </w:r>
          </w:p>
        </w:tc>
        <w:tc>
          <w:tcPr>
            <w:tcW w:w="332" w:type="dxa"/>
            <w:gridSpan w:val="2"/>
          </w:tcPr>
          <w:p w14:paraId="23717C78" w14:textId="1B3A7B9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53C0D1B2" w14:textId="2DA54AF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27398C28" w14:textId="393AD00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65C2A2FC" w14:textId="204ABF7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76F3902F" w14:textId="6EA0BAF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78EF57D4" w14:textId="27312AB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11094A7E" w14:textId="24405C9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2C7B7B99" w14:textId="542BCEF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18415C6C" w14:textId="2FB08F1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1E836BC9" w14:textId="236EFEC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2CABB9D" w14:textId="7431482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268C355A" w14:textId="21A9BF8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6BE783D3" w14:textId="08269E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2BB93675" w14:textId="4C8FEEC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7B6AE344" w14:textId="48C849D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4E9DB3D2" w14:textId="46C5BF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13084C8B" w14:textId="2B4FAD9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406D2E63" w14:textId="2AC481B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37996727" w14:textId="4FB1BC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13171F2F" w14:textId="70870AE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791403A5" w14:textId="07B9CF6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0FDCCC47" w14:textId="7E57798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249572AC" w14:textId="7CDD8C8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145CF0C7" w14:textId="5A64ED4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4C8DAFED" w14:textId="6CEFE6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72A2E253" w14:textId="4A598D7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</w:tr>
      <w:tr w:rsidR="00EB7B00" w14:paraId="17C62785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171240B6" w14:textId="6FDD8673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8</w:t>
            </w:r>
          </w:p>
        </w:tc>
        <w:tc>
          <w:tcPr>
            <w:tcW w:w="332" w:type="dxa"/>
            <w:gridSpan w:val="2"/>
          </w:tcPr>
          <w:p w14:paraId="324938B2" w14:textId="09364DB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3E10CF71" w14:textId="0350C7F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25F30688" w14:textId="4D15129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774E5922" w14:textId="3C7646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13BE635E" w14:textId="2088110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09F6C3ED" w14:textId="1F02F7F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AC7061B" w14:textId="4FF07DB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20421DB1" w14:textId="58131F3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2379C7A6" w14:textId="70A2072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11ECF590" w14:textId="12F9528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4A954903" w14:textId="01DF427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5C1EDEAA" w14:textId="6D0463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27511326" w14:textId="5C75BA9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6C586827" w14:textId="2B8515A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16A087B9" w14:textId="2B9C110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278378E2" w14:textId="1D468C0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79C1442C" w14:textId="3676580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06615688" w14:textId="751D12C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5F414D56" w14:textId="776692F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6740C357" w14:textId="352107F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3A92DE69" w14:textId="4F3A65E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2F6B3B03" w14:textId="0E64B9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3FC3A5E6" w14:textId="491F92F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4FC05127" w14:textId="5B54DA8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1FF634E3" w14:textId="614F4E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4357BBA3" w14:textId="6893E05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</w:tr>
      <w:tr w:rsidR="00EB7B00" w14:paraId="1FB27A4A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27E6E1D9" w14:textId="207BDC3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9</w:t>
            </w:r>
          </w:p>
        </w:tc>
        <w:tc>
          <w:tcPr>
            <w:tcW w:w="332" w:type="dxa"/>
            <w:gridSpan w:val="2"/>
          </w:tcPr>
          <w:p w14:paraId="5F731513" w14:textId="2E8F229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5CFC7289" w14:textId="442EC78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5BC2DC8A" w14:textId="51A899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5D93941D" w14:textId="4C0629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01A611A7" w14:textId="23814F6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AFFE379" w14:textId="32CF811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25C66E74" w14:textId="5D97964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488820BF" w14:textId="1B6C527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295D199A" w14:textId="25A3AB8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73ABF718" w14:textId="12F8BBF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27333EDE" w14:textId="6B4F4BE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73FF9AE5" w14:textId="5C204CC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2FE631A3" w14:textId="5E2DBF5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2D0B0A2A" w14:textId="1C113E2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1B91BFD5" w14:textId="5C8AFD3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4179084C" w14:textId="5B21220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5B40351B" w14:textId="2122B0A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4942436B" w14:textId="4AE0795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0E214E52" w14:textId="209B198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2EC6493A" w14:textId="792F289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07F3FAB5" w14:textId="2135B6F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35E5B3EB" w14:textId="24B9414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483400C2" w14:textId="7209296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0E0DE9C5" w14:textId="64878A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46CDF57F" w14:textId="3EE5921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664FD530" w14:textId="0C11937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</w:tr>
      <w:tr w:rsidR="00EB7B00" w14:paraId="4834B34E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1D0A3949" w14:textId="0533D5ED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10</w:t>
            </w:r>
          </w:p>
        </w:tc>
        <w:tc>
          <w:tcPr>
            <w:tcW w:w="332" w:type="dxa"/>
            <w:gridSpan w:val="2"/>
          </w:tcPr>
          <w:p w14:paraId="2C44552D" w14:textId="1CEC39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548466E7" w14:textId="2D6A696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766C97A9" w14:textId="6659ED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3F03363D" w14:textId="2302E97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7944A822" w14:textId="41C2763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59F328B8" w14:textId="5C3DA72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606E0B29" w14:textId="444212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78AF0872" w14:textId="35D6479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6DE3F479" w14:textId="788423C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5D26B7EC" w14:textId="005E23B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316ABD37" w14:textId="368C54B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66E9B0B5" w14:textId="409B677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2E2D05C4" w14:textId="24DC5CA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10430D44" w14:textId="34DB3D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7760B41B" w14:textId="59C5A36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53EA57CF" w14:textId="0E1ACD5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60377E88" w14:textId="3545109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4BFE1B8B" w14:textId="35999C3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6E73922A" w14:textId="6109AD8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62BB39F6" w14:textId="4B53414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43AB7100" w14:textId="53FC18D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231AF6A7" w14:textId="09518DA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5C751C7D" w14:textId="18B322B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13D2CD9E" w14:textId="2B46CBE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1926D096" w14:textId="56090A1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011CC816" w14:textId="19520DE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</w:tr>
      <w:tr w:rsidR="00EB7B00" w14:paraId="0683F2DD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28CFA3D6" w14:textId="6AEBF83E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11</w:t>
            </w:r>
          </w:p>
        </w:tc>
        <w:tc>
          <w:tcPr>
            <w:tcW w:w="332" w:type="dxa"/>
            <w:gridSpan w:val="2"/>
          </w:tcPr>
          <w:p w14:paraId="40CD0848" w14:textId="181588E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14C38D32" w14:textId="0D32E3E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2D0C853E" w14:textId="745E262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4605957" w14:textId="5AE99A9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0F5032D4" w14:textId="4EDBEA7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12BAA8CA" w14:textId="65BEDB1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1DEA0296" w14:textId="65E868A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3571E69F" w14:textId="2003EAA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6DA92917" w14:textId="514E82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0D9A5490" w14:textId="4BF9126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74AADFDE" w14:textId="2D43B92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5A5B3365" w14:textId="1A2409A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77CF8B52" w14:textId="739333B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7020BCA0" w14:textId="7134E55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32F13F6F" w14:textId="154E912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6C1B6228" w14:textId="02240DB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71919AC1" w14:textId="3C2FF3D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79EAD2A0" w14:textId="16A9387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09F2F59" w14:textId="74E8567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35E84079" w14:textId="104B062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29FE4550" w14:textId="2936D8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1AB5E25C" w14:textId="381345A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4EB9A429" w14:textId="5662E94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42DB9056" w14:textId="2B9D61E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7C3D0C1B" w14:textId="4FC1AB7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4D0651FB" w14:textId="7BEB0A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</w:tr>
      <w:tr w:rsidR="00EB7B00" w14:paraId="63D3ED14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0F08B240" w14:textId="6EF2357A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12</w:t>
            </w:r>
          </w:p>
        </w:tc>
        <w:tc>
          <w:tcPr>
            <w:tcW w:w="332" w:type="dxa"/>
            <w:gridSpan w:val="2"/>
          </w:tcPr>
          <w:p w14:paraId="5BAAE9EF" w14:textId="19FD6A6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46DD67DD" w14:textId="29E868C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36E674A9" w14:textId="5407A4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42163609" w14:textId="444A53D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6923CB69" w14:textId="72804E1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1D3F7AAD" w14:textId="3F412F3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2751F82B" w14:textId="42BCF68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0EAA61BD" w14:textId="664A263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39745A84" w14:textId="45A97E1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3FC13F0A" w14:textId="125674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739C283D" w14:textId="19B38A9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48C0A28C" w14:textId="17D864B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2128AE67" w14:textId="639CEAF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30B75B38" w14:textId="15EE024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053336DC" w14:textId="66DB539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18CC3C4A" w14:textId="0723696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6E31965B" w14:textId="748E82A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7F621917" w14:textId="1A38424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71698741" w14:textId="7B5260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876CB36" w14:textId="2250B52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005EC78A" w14:textId="0D41B46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4F19A26B" w14:textId="2CB22E6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2578BFEF" w14:textId="4AAB09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24680C9E" w14:textId="1E9C06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46B8C63D" w14:textId="62BDC69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3999FEE2" w14:textId="02F3B08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</w:tr>
      <w:tr w:rsidR="00EB7B00" w14:paraId="1F291F44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543B1552" w14:textId="0DD4A0F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13</w:t>
            </w:r>
          </w:p>
        </w:tc>
        <w:tc>
          <w:tcPr>
            <w:tcW w:w="332" w:type="dxa"/>
            <w:gridSpan w:val="2"/>
          </w:tcPr>
          <w:p w14:paraId="79ADCAB2" w14:textId="2482AF5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1B45FBB0" w14:textId="448CF9E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66D54D80" w14:textId="6F5C5C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200B1B0B" w14:textId="454340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65192BEB" w14:textId="3FFEEAE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11B6B5AF" w14:textId="3186885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2964AFDA" w14:textId="112A5FE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16BAF74B" w14:textId="21AF08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1DADBB76" w14:textId="52F443E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2CFD4EB9" w14:textId="7FDED10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0CC1D32C" w14:textId="22061C5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02CEE8CC" w14:textId="5F7AEA6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56C59B39" w14:textId="097EA03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75E0ADA0" w14:textId="59D47BE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4771D4C0" w14:textId="47A2094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74FBACE1" w14:textId="2E4C04F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7624197D" w14:textId="3567A62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61F2C406" w14:textId="645E6DB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3956FE82" w14:textId="15A3611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596EA362" w14:textId="37CF986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047EBE7F" w14:textId="3215747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0D5EC417" w14:textId="7C22C28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07955171" w14:textId="5C8E0DE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0662208A" w14:textId="50B78AB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7D87025B" w14:textId="2C5172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F724E0D" w14:textId="59C80F1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</w:tr>
      <w:tr w:rsidR="00EB7B00" w14:paraId="0CCF5C0C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07A145AE" w14:textId="1CD1512A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14</w:t>
            </w:r>
          </w:p>
        </w:tc>
        <w:tc>
          <w:tcPr>
            <w:tcW w:w="332" w:type="dxa"/>
            <w:gridSpan w:val="2"/>
          </w:tcPr>
          <w:p w14:paraId="50FACCBF" w14:textId="78E004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408D9F7E" w14:textId="450849D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142C7207" w14:textId="6A06160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081F3470" w14:textId="0687B84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302B6183" w14:textId="1FB4417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0B48BA9B" w14:textId="613F963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002B81E3" w14:textId="5F72BA1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20229013" w14:textId="4F59AC5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68FDDBA1" w14:textId="3E366BD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6DDF9696" w14:textId="48D3DAD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35A0F64C" w14:textId="027F4BB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7B159A8C" w14:textId="68895F2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06D6DE01" w14:textId="7913948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7C0F8AA0" w14:textId="7F354B6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7B461A27" w14:textId="3A9B1C0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B663816" w14:textId="6B8E9EB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2B828FD1" w14:textId="596AD2F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4AD40703" w14:textId="722BAEC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431DDFDF" w14:textId="10DD2E3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6C22496C" w14:textId="1041A0E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7A67A526" w14:textId="40C6CA5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753798D0" w14:textId="254D07D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70EE670F" w14:textId="1733226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04F4A243" w14:textId="1FBB3B4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801A8E6" w14:textId="6CDD20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32B9611D" w14:textId="6AF7122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</w:tr>
      <w:tr w:rsidR="00EB7B00" w14:paraId="7D87C73A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0A0AE8EB" w14:textId="5EA05229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15</w:t>
            </w:r>
          </w:p>
        </w:tc>
        <w:tc>
          <w:tcPr>
            <w:tcW w:w="332" w:type="dxa"/>
            <w:gridSpan w:val="2"/>
          </w:tcPr>
          <w:p w14:paraId="5F962775" w14:textId="6A71AD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1E74942A" w14:textId="2621B83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7964CEDE" w14:textId="76A5106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2B612305" w14:textId="357384B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488940C5" w14:textId="2BB6D14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5486AA1F" w14:textId="1F8722C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4D3937F6" w14:textId="1E4DF68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2724A3E6" w14:textId="2FF832E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43B065A1" w14:textId="5FC66E4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6137985E" w14:textId="5A82C01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2CDD47E9" w14:textId="651001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401C6F7D" w14:textId="321E3DF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1DEDF0F1" w14:textId="4D3B217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4C4121EB" w14:textId="707EAC3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79BF2270" w14:textId="46A099D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34991C5F" w14:textId="1A3B607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0E241C0" w14:textId="72F0A35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33014967" w14:textId="14B8742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5369C890" w14:textId="034D447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1C40157B" w14:textId="4647DDC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6184C901" w14:textId="4E13C14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3E20037B" w14:textId="66EADB8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6D325089" w14:textId="5AF45A8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E488338" w14:textId="6B41C56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7EDEC119" w14:textId="553E205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42A2E068" w14:textId="2381947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</w:tr>
      <w:tr w:rsidR="00EB7B00" w14:paraId="7D888631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5CF2E6EB" w14:textId="1BA8E964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16</w:t>
            </w:r>
          </w:p>
        </w:tc>
        <w:tc>
          <w:tcPr>
            <w:tcW w:w="332" w:type="dxa"/>
            <w:gridSpan w:val="2"/>
          </w:tcPr>
          <w:p w14:paraId="6D91A01B" w14:textId="1F65751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06B82ABE" w14:textId="1248FD5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624C631C" w14:textId="152BEF9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278309D5" w14:textId="5193266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691CEFFE" w14:textId="15363B1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162FC548" w14:textId="5C8638E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41B0251C" w14:textId="2442A5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1D8C87BA" w14:textId="2BE085A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333FBB45" w14:textId="5F74A7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2F001198" w14:textId="1956EDB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30AFD1A8" w14:textId="36E9874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640AE0E9" w14:textId="37F8734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10634468" w14:textId="516C6B7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B4403A0" w14:textId="4763EFA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0B4BF3A9" w14:textId="5FECB1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BCF4866" w14:textId="166EF0A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5A195F20" w14:textId="3912F9F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1A632206" w14:textId="280BE3D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681CFA06" w14:textId="6B2FFBD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3AB09AB6" w14:textId="2ADDD11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242C0C7D" w14:textId="1AABDCD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48E7DF1E" w14:textId="4E43EA6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02675539" w14:textId="1E83C05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513D1E95" w14:textId="3F76A46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30CB20C9" w14:textId="458E7C6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7BB583A7" w14:textId="3D28F7E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</w:tr>
      <w:tr w:rsidR="00EB7B00" w14:paraId="19A4641A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7990EE9F" w14:textId="54454415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17</w:t>
            </w:r>
          </w:p>
        </w:tc>
        <w:tc>
          <w:tcPr>
            <w:tcW w:w="332" w:type="dxa"/>
            <w:gridSpan w:val="2"/>
          </w:tcPr>
          <w:p w14:paraId="481F4E76" w14:textId="18A3212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7411D2B7" w14:textId="453B34E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6ACDAC1E" w14:textId="0B6844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6F50DBA1" w14:textId="3A0D35A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0C069C83" w14:textId="27D08C2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74AF0C27" w14:textId="069CB1D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7A7227B4" w14:textId="4460705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086A2831" w14:textId="42C343A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6B94A6C1" w14:textId="58081DE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40CE3AD7" w14:textId="4A705A3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42B42658" w14:textId="534209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142FC873" w14:textId="277C40A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0829AC63" w14:textId="64C8E17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41C705D1" w14:textId="097F79A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0B36F114" w14:textId="7A6B2EE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55CB510C" w14:textId="7CF2F39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73F12FD1" w14:textId="0F78A19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06C46BCD" w14:textId="21DB98F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38684927" w14:textId="0088DCC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13CB210E" w14:textId="1D8B9BD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72BFDF4A" w14:textId="0FE621C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45E6057B" w14:textId="0AAACE1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246D133B" w14:textId="55B1DF3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07878638" w14:textId="23CC939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7534C644" w14:textId="7A47B55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04A71A30" w14:textId="67BA9F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</w:tr>
      <w:tr w:rsidR="00EB7B00" w14:paraId="446B68BB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52A109EB" w14:textId="5B5B9D60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18</w:t>
            </w:r>
          </w:p>
        </w:tc>
        <w:tc>
          <w:tcPr>
            <w:tcW w:w="332" w:type="dxa"/>
            <w:gridSpan w:val="2"/>
          </w:tcPr>
          <w:p w14:paraId="0706595C" w14:textId="0005BEC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199EE1DC" w14:textId="7775198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7F4B7AAD" w14:textId="6261618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0DAE432D" w14:textId="4CE8629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7153C06E" w14:textId="0A1C460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350A26CF" w14:textId="79B7535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617FADF0" w14:textId="0904C7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7A40A8C0" w14:textId="17565D5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1D96C26A" w14:textId="67480EA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3BAD2F4E" w14:textId="5267D98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7DFC9228" w14:textId="7511630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5D800C07" w14:textId="371163A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145A605B" w14:textId="3128E29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6A2F478A" w14:textId="0889D4C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32D87A16" w14:textId="2AB3F3C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35D0689F" w14:textId="549B5F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174A724F" w14:textId="679E107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1E0FEC4F" w14:textId="35E99E8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63E96199" w14:textId="5E72CAC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0B520EB1" w14:textId="74DAF1B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60A4330" w14:textId="0E76D74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32C06CB1" w14:textId="002CF59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1B169D7E" w14:textId="57D669E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4DA4A06C" w14:textId="57AAEBF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3FAB2B2C" w14:textId="532C1BE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24A40BF4" w14:textId="7D922B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</w:tr>
      <w:tr w:rsidR="002F2B45" w14:paraId="7830FA71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679DA6A6" w14:textId="7FA6FF37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19</w:t>
            </w:r>
          </w:p>
        </w:tc>
        <w:tc>
          <w:tcPr>
            <w:tcW w:w="332" w:type="dxa"/>
            <w:gridSpan w:val="2"/>
          </w:tcPr>
          <w:p w14:paraId="260F0A8B" w14:textId="778EA50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2A1440FA" w14:textId="365F16F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660D7F6D" w14:textId="790054B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2EDE52D0" w14:textId="1CBE2A8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221BC3B7" w14:textId="4671317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1E300844" w14:textId="7F8368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33B9E8CD" w14:textId="6F41D27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7E24E0FA" w14:textId="4B34A4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67D7D539" w14:textId="3D86922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5E1BD607" w14:textId="6EA2305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6CEEC114" w14:textId="5F26818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1E7203BE" w14:textId="634504B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17066405" w14:textId="69D2E26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6B37DF0B" w14:textId="5A44884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597490EC" w14:textId="122CACC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67E8852C" w14:textId="56EC8BA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5E49E836" w14:textId="4BB7800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545E49CA" w14:textId="59B87DD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4041B2FC" w14:textId="15C16CE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37C36E7" w14:textId="387B25F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3F530F17" w14:textId="676D5FD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7076B0A8" w14:textId="6A02510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4640BEE" w14:textId="75EC8EC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5D2A5657" w14:textId="0F2D67F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C3F403E" w14:textId="5BF95CB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61904EEE" w14:textId="6BA57D9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</w:tr>
      <w:tr w:rsidR="00EB7B00" w14:paraId="1210F886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0A04B62B" w14:textId="697E047C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20</w:t>
            </w:r>
          </w:p>
        </w:tc>
        <w:tc>
          <w:tcPr>
            <w:tcW w:w="332" w:type="dxa"/>
            <w:gridSpan w:val="2"/>
          </w:tcPr>
          <w:p w14:paraId="71CD3F7F" w14:textId="1D032AA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6A09EDF6" w14:textId="1D88683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19FAD5E7" w14:textId="1511EEA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46ECC919" w14:textId="6BFC4D4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04EB972E" w14:textId="492CD4B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5D13840B" w14:textId="57E92E2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50BD8D03" w14:textId="279C2E1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12D77EF7" w14:textId="2DA0EA5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702E7928" w14:textId="114BF2F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1EAF2E9" w14:textId="29B4A6E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6D75A664" w14:textId="1273B61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557D2AAF" w14:textId="7C1DB0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3DDB6C31" w14:textId="19FC99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25D26DDE" w14:textId="0A882E0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14CD9DDD" w14:textId="2559FBF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2F2DF450" w14:textId="0823E22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1102706A" w14:textId="63A817E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259F53B3" w14:textId="42AA176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C5AAE8D" w14:textId="125037B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6DE73DB9" w14:textId="2A75250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5B37CEA0" w14:textId="6B1AE31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06FECA0A" w14:textId="01880B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7799830C" w14:textId="5B1DF0F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57456403" w14:textId="26B2AA8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1C1A9C49" w14:textId="2F45883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43EA6427" w14:textId="0978C6F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</w:tr>
      <w:tr w:rsidR="00EB7B00" w14:paraId="21D490F8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301AE3AE" w14:textId="7B42B412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21</w:t>
            </w:r>
          </w:p>
        </w:tc>
        <w:tc>
          <w:tcPr>
            <w:tcW w:w="332" w:type="dxa"/>
            <w:gridSpan w:val="2"/>
          </w:tcPr>
          <w:p w14:paraId="129D4A21" w14:textId="1FDD523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37318524" w14:textId="08A8CC4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01CD95EA" w14:textId="4EB1524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46FCF1B2" w14:textId="03AF28A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70D122A3" w14:textId="71B6FF2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222ACA6B" w14:textId="14678AB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5EA42071" w14:textId="634202A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597D8A62" w14:textId="766D590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4032AAB1" w14:textId="5BFE160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72CB2103" w14:textId="3D9FB6F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5BE72B0" w14:textId="333B63A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2642BADB" w14:textId="086A8E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69073335" w14:textId="7AD966A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54445550" w14:textId="01435F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5C89CED4" w14:textId="10A3FA8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2DD08304" w14:textId="7DCDF8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333F0ECA" w14:textId="61B3456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15272929" w14:textId="357BA90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1A62D234" w14:textId="6410A5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5C26D33B" w14:textId="6DB6442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58825D11" w14:textId="046258D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1C393ED4" w14:textId="4BF7694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5B2C02D6" w14:textId="6D8DB61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4275B1F2" w14:textId="708F2AC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38386176" w14:textId="3F69FF5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65FFCFD2" w14:textId="7975183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</w:tr>
      <w:tr w:rsidR="00EB7B00" w14:paraId="48FD084F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72CA4039" w14:textId="14B1FE30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22</w:t>
            </w:r>
          </w:p>
        </w:tc>
        <w:tc>
          <w:tcPr>
            <w:tcW w:w="332" w:type="dxa"/>
            <w:gridSpan w:val="2"/>
          </w:tcPr>
          <w:p w14:paraId="540ECB82" w14:textId="00667C3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56A21D5B" w14:textId="76B92ED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244D11D0" w14:textId="3947B4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3BB125AA" w14:textId="0ED2F77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15FEC114" w14:textId="4E6C788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6941D954" w14:textId="3258CD4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E3B6D25" w14:textId="13C6F3E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8D6E10E" w14:textId="5287D51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1684D445" w14:textId="4006839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00D00A0D" w14:textId="54F3D09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481E43ED" w14:textId="2896E1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4C20C592" w14:textId="3F61CD0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20485B9E" w14:textId="2603E8B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12EF6D41" w14:textId="7F03F73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063F1A94" w14:textId="562FFC6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3DEB4993" w14:textId="09F2EC5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067273E2" w14:textId="47616E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6FD452A8" w14:textId="7FE51E0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3F73E1A8" w14:textId="13BD745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5BA4AFCA" w14:textId="6625153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57F8B657" w14:textId="37AC5A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7B781F43" w14:textId="6A10AB4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4A54509D" w14:textId="1C87162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1FA579DE" w14:textId="05690CA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2A410388" w14:textId="2A17A85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1B312FA2" w14:textId="1C2DE75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</w:tr>
      <w:tr w:rsidR="00EB7B00" w14:paraId="020C82D2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2E3489DB" w14:textId="0FF83FA4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23</w:t>
            </w:r>
          </w:p>
        </w:tc>
        <w:tc>
          <w:tcPr>
            <w:tcW w:w="332" w:type="dxa"/>
            <w:gridSpan w:val="2"/>
          </w:tcPr>
          <w:p w14:paraId="30995127" w14:textId="588BF21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04CB20A9" w14:textId="0BD392A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7FB09E8D" w14:textId="4EAE0E3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35BF790A" w14:textId="0665713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0D934B2E" w14:textId="7CB4F4C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66B7CF51" w14:textId="451FD0D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34994BB1" w14:textId="709C5BE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77F9830A" w14:textId="397F119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3A250A3F" w14:textId="5AD3028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3A06F737" w14:textId="6C140C9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3846DB23" w14:textId="5833F51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1151A59C" w14:textId="5C4F47E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044B07A0" w14:textId="6886581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4D703035" w14:textId="04EF194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63F64C1A" w14:textId="63AA1408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7AD25C08" w14:textId="0ECF632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73218FE5" w14:textId="451CA13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699A4118" w14:textId="7662B6F0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5DC02E21" w14:textId="441119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30B67DDB" w14:textId="5F01088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64071A8A" w14:textId="45B2048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7F92141E" w14:textId="596594A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221AC9FF" w14:textId="2905899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78C4024A" w14:textId="547B358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1298DC1A" w14:textId="15C22CB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0D4097CE" w14:textId="280FEE4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</w:tr>
      <w:tr w:rsidR="00EB7B00" w14:paraId="7F888F27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3503629E" w14:textId="50681A14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24</w:t>
            </w:r>
          </w:p>
        </w:tc>
        <w:tc>
          <w:tcPr>
            <w:tcW w:w="332" w:type="dxa"/>
            <w:gridSpan w:val="2"/>
          </w:tcPr>
          <w:p w14:paraId="5DEB274F" w14:textId="61A9CB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214FDF5D" w14:textId="49E8B21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1038A836" w14:textId="7F0619B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6899E6A6" w14:textId="281656A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73324FA2" w14:textId="7C0638C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C25F82E" w14:textId="15BCFF6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07AEE025" w14:textId="0E9F46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5AD9A06A" w14:textId="0F53D67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69EBEC74" w14:textId="1E57237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1ADB1834" w14:textId="0FF95C3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623C323E" w14:textId="6C53496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3A606CEF" w14:textId="5232C5D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203FE2B2" w14:textId="00DC743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4DE88049" w14:textId="2462404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B8E3E25" w14:textId="68490B1B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4AF2F22C" w14:textId="553C074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65416F01" w14:textId="7AF0FA1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A4C5E38" w14:textId="09B87FB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7EC7508C" w14:textId="060813C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F6A12A1" w14:textId="7EEA9426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6359896C" w14:textId="0842692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7CF9D364" w14:textId="76C792B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172F9765" w14:textId="6154691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17CFBF1B" w14:textId="7E51A0C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17E3383E" w14:textId="1C92D0C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02F1564E" w14:textId="0634400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</w:tr>
      <w:tr w:rsidR="00EB7B00" w14:paraId="77F187A7" w14:textId="77777777" w:rsidTr="00EB7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34E8BA71" w14:textId="2D44B8FD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25</w:t>
            </w:r>
          </w:p>
        </w:tc>
        <w:tc>
          <w:tcPr>
            <w:tcW w:w="332" w:type="dxa"/>
            <w:gridSpan w:val="2"/>
          </w:tcPr>
          <w:p w14:paraId="5F45416A" w14:textId="19D81CD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7EEB5A78" w14:textId="12D8040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25FA9B11" w14:textId="042068A7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A1B9D31" w14:textId="6A5B80CB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306A1540" w14:textId="5368D971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70BE17C8" w14:textId="786A9AE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47A34433" w14:textId="2CC50AAD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5D7C2BC5" w14:textId="1E374D6A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7FA81D33" w14:textId="4AA1A8A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6F75184C" w14:textId="36D11ED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7A3215AA" w14:textId="0F99BD3C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6E7616E9" w14:textId="17FD5C1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4359E819" w14:textId="6DC1FDF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B29DFDF" w14:textId="463A093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407E5138" w14:textId="3B8033E9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48FE97B4" w14:textId="40543C9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6A0E9D5E" w14:textId="7AA49F7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4DB81C34" w14:textId="18860CF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2B1ED6CD" w14:textId="69AD3CD2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59233D21" w14:textId="3603283F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37ECFFD8" w14:textId="322BB83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1A1FC7AE" w14:textId="52466906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503C1941" w14:textId="7237E59E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2CA1B18D" w14:textId="6570C174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52252704" w14:textId="31BA5E13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7656B884" w14:textId="1D893585" w:rsidR="00834DFF" w:rsidRPr="008C32CB" w:rsidRDefault="00834DFF" w:rsidP="008C32CB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</w:tr>
      <w:tr w:rsidR="00EB7B00" w14:paraId="36E105DD" w14:textId="77777777" w:rsidTr="00EB7B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</w:tcPr>
          <w:p w14:paraId="07EDFA7F" w14:textId="14DA409B" w:rsidR="00834DFF" w:rsidRPr="008C32CB" w:rsidRDefault="00834DFF" w:rsidP="008C32CB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26</w:t>
            </w:r>
          </w:p>
        </w:tc>
        <w:tc>
          <w:tcPr>
            <w:tcW w:w="332" w:type="dxa"/>
            <w:gridSpan w:val="2"/>
          </w:tcPr>
          <w:p w14:paraId="4FAF921C" w14:textId="61AF8BC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1D8509F3" w14:textId="269376B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3DB7796" w14:textId="023D2CC3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58773D5" w14:textId="7FEADAC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18739104" w14:textId="6FD6F48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248F09BE" w14:textId="246EFA4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1E7575D9" w14:textId="5083D0D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1B36C5AC" w14:textId="6BF0265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1F4A2809" w14:textId="76FBCE1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7AEE9EDB" w14:textId="351D42C2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2F51439A" w14:textId="3E96EB90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5B9B3127" w14:textId="3ED7BA0C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BB98693" w14:textId="750923D1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476C9456" w14:textId="7AAFF15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2B83867A" w14:textId="4ACBD1CE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6FCACAFD" w14:textId="083CB54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51DA2F7D" w14:textId="1C02949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A5CB7AF" w14:textId="2A0C63F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11FF9649" w14:textId="3863CA28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15351C9A" w14:textId="674F28AF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31970E9F" w14:textId="62D8BEB4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0B18B8F7" w14:textId="3018E645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4E7C8EFB" w14:textId="4646A79A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1B861651" w14:textId="1F98A42D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0212E0D2" w14:textId="3DDF1509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29477F07" w14:textId="33D6F527" w:rsidR="00834DFF" w:rsidRPr="008C32CB" w:rsidRDefault="00834DFF" w:rsidP="008C32CB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</w:tr>
    </w:tbl>
    <w:p w14:paraId="01D0385D" w14:textId="13B797E5" w:rsidR="006F17F5" w:rsidRDefault="000C579A" w:rsidP="006F17F5">
      <w:pPr>
        <w:pStyle w:val="UnterschriftINFSII"/>
      </w:pPr>
      <w:bookmarkStart w:id="0" w:name="_Hlk155794904"/>
      <w:r>
        <w:t xml:space="preserve">Abbildung 1: </w:t>
      </w:r>
      <w:proofErr w:type="spellStart"/>
      <w:r>
        <w:t>Vigenère</w:t>
      </w:r>
      <w:proofErr w:type="spellEnd"/>
      <w:r>
        <w:t>-Quadrat</w:t>
      </w:r>
      <w:bookmarkEnd w:id="0"/>
      <w:r w:rsidR="006F17F5">
        <w:br w:type="page"/>
      </w:r>
    </w:p>
    <w:p w14:paraId="6266C679" w14:textId="337860C3" w:rsidR="00FD573C" w:rsidRPr="00FD573C" w:rsidRDefault="00FD573C" w:rsidP="008C32CB">
      <w:pPr>
        <w:rPr>
          <w:b/>
          <w:bCs/>
        </w:rPr>
      </w:pPr>
      <w:bookmarkStart w:id="1" w:name="_Hlk157073752"/>
      <w:r w:rsidRPr="00FD573C">
        <w:rPr>
          <w:b/>
          <w:bCs/>
        </w:rPr>
        <w:lastRenderedPageBreak/>
        <w:t>Aufgabe 4</w:t>
      </w:r>
      <w:r w:rsidR="00BC0246">
        <w:rPr>
          <w:rStyle w:val="Endnotenzeichen"/>
          <w:b/>
          <w:bCs/>
        </w:rPr>
        <w:endnoteReference w:customMarkFollows="1" w:id="1"/>
        <w:t>*</w:t>
      </w:r>
      <w:r w:rsidRPr="00FD573C">
        <w:rPr>
          <w:b/>
          <w:bCs/>
        </w:rPr>
        <w:t xml:space="preserve">: </w:t>
      </w:r>
    </w:p>
    <w:p w14:paraId="6ED28325" w14:textId="5FDA42D7" w:rsidR="00FD573C" w:rsidRDefault="00FD573C" w:rsidP="00FD573C">
      <w:pPr>
        <w:pStyle w:val="Listenabsatz"/>
        <w:numPr>
          <w:ilvl w:val="0"/>
          <w:numId w:val="38"/>
        </w:numPr>
      </w:pPr>
      <w:r>
        <w:t>Implementieren Sie das Caesar-Verfahren: Erstellen Sie ein Programm, das die Eingabe eines Klartextes und eines Schlüssels als Zahl erlaubt und den entsprechenden Caesar-verschlüsselten Geheimtext ausgibt. Ergänzen Sie auch die Möglichkeit der Entschlüsselung.</w:t>
      </w:r>
    </w:p>
    <w:p w14:paraId="07B09FC6" w14:textId="55F6850D" w:rsidR="00FD573C" w:rsidRDefault="00FD573C" w:rsidP="00FD573C">
      <w:pPr>
        <w:pStyle w:val="Listenabsatz"/>
        <w:ind w:left="360"/>
      </w:pPr>
      <w:r>
        <w:t>Tipp:</w:t>
      </w:r>
      <w:r w:rsidR="00755E80">
        <w:t xml:space="preserve"> Beschränken Sie sich auf die Darstellung des Textes in Klein- oder in Großbuchstaben.</w:t>
      </w:r>
      <w:r>
        <w:t xml:space="preserve"> Verwenden Sie den ASCII-Code der Klartextzeichen, um die Caesar-Verschiebung als Addition zu realisieren.</w:t>
      </w:r>
    </w:p>
    <w:p w14:paraId="44E4802E" w14:textId="33F6F765" w:rsidR="00FD573C" w:rsidRDefault="00FD573C" w:rsidP="00FD573C">
      <w:pPr>
        <w:pStyle w:val="Listenabsatz"/>
        <w:numPr>
          <w:ilvl w:val="0"/>
          <w:numId w:val="38"/>
        </w:numPr>
      </w:pPr>
      <w:r>
        <w:t xml:space="preserve">Implementieren Sie das </w:t>
      </w:r>
      <w:proofErr w:type="spellStart"/>
      <w:r>
        <w:t>Vignère</w:t>
      </w:r>
      <w:proofErr w:type="spellEnd"/>
      <w:r>
        <w:t xml:space="preserve">-Verfahren: Erstellen Sie ein Programm, das die Eingabe eines Klartextes und eines Schlüsselwortes erlaubt und den entsprechenden </w:t>
      </w:r>
      <w:proofErr w:type="spellStart"/>
      <w:r>
        <w:t>Vigenère</w:t>
      </w:r>
      <w:proofErr w:type="spellEnd"/>
      <w:r>
        <w:t>-verschlüsselten Geheimtext ausgibt. Ergänzen Sie auch die Möglichkeit der Entschlüsselung.</w:t>
      </w:r>
    </w:p>
    <w:p w14:paraId="026D36D2" w14:textId="7AEE54FC" w:rsidR="00FD573C" w:rsidRDefault="00FD573C" w:rsidP="00FD573C">
      <w:pPr>
        <w:pStyle w:val="Listenabsatz"/>
        <w:ind w:left="360"/>
      </w:pPr>
      <w:r>
        <w:t xml:space="preserve">Tipp: Überlegen Sie zunächst, wie Sie aus dem ASCII-Code des Schlüsselbuchstabens, die Schlüsselzahl für das Caesar-Verfahren berechnen können. Erweitern Sie dann Ihre Implementierung aus a) zu einer Implementierung des </w:t>
      </w:r>
      <w:proofErr w:type="spellStart"/>
      <w:r>
        <w:t>Vigenère</w:t>
      </w:r>
      <w:proofErr w:type="spellEnd"/>
      <w:r>
        <w:t>-Verfahrens.</w:t>
      </w:r>
      <w:r w:rsidR="00755E80">
        <w:t xml:space="preserve"> Verwenden Sie auch hier zur Vereinfachung ausschließlich Klein- oder ausschließlich Großbuchstaben.</w:t>
      </w:r>
    </w:p>
    <w:bookmarkEnd w:id="1"/>
    <w:p w14:paraId="63A20C58" w14:textId="77777777" w:rsidR="00FD573C" w:rsidRDefault="00FD573C" w:rsidP="008C32CB"/>
    <w:p w14:paraId="22846292" w14:textId="77777777" w:rsidR="00FD573C" w:rsidRDefault="00FD573C" w:rsidP="008C32CB"/>
    <w:p w14:paraId="104EC8F6" w14:textId="77777777" w:rsidR="00FD573C" w:rsidRDefault="00FD573C" w:rsidP="008C32CB"/>
    <w:p w14:paraId="0650F0CF" w14:textId="77777777" w:rsidR="00FD573C" w:rsidRDefault="00FD573C" w:rsidP="008C32CB"/>
    <w:p w14:paraId="3F261A3C" w14:textId="77777777" w:rsidR="00FD573C" w:rsidRDefault="00FD573C" w:rsidP="008C32CB"/>
    <w:p w14:paraId="4ADBB23E" w14:textId="77777777" w:rsidR="00FD573C" w:rsidRDefault="00FD573C" w:rsidP="008C32CB"/>
    <w:p w14:paraId="01E53D48" w14:textId="77777777" w:rsidR="00FD573C" w:rsidRDefault="00FD573C" w:rsidP="008C32CB"/>
    <w:p w14:paraId="2C3BD24C" w14:textId="77777777" w:rsidR="00FD573C" w:rsidRDefault="00FD573C" w:rsidP="008C32CB"/>
    <w:p w14:paraId="1B53029D" w14:textId="77777777" w:rsidR="00FD573C" w:rsidRDefault="00FD573C" w:rsidP="008C32CB"/>
    <w:p w14:paraId="129796BF" w14:textId="77777777" w:rsidR="00FD573C" w:rsidRDefault="00FD573C" w:rsidP="008C32CB"/>
    <w:p w14:paraId="0B559AF9" w14:textId="77777777" w:rsidR="00FD573C" w:rsidRDefault="00FD573C" w:rsidP="008C32CB"/>
    <w:p w14:paraId="693C91E8" w14:textId="77777777" w:rsidR="00FD573C" w:rsidRDefault="00FD573C" w:rsidP="008C32CB"/>
    <w:p w14:paraId="15A01C97" w14:textId="77777777" w:rsidR="00FD573C" w:rsidRDefault="00FD573C" w:rsidP="008C32CB"/>
    <w:p w14:paraId="486752F3" w14:textId="77777777" w:rsidR="00FD573C" w:rsidRDefault="00FD573C" w:rsidP="008C32CB"/>
    <w:p w14:paraId="18A77E5E" w14:textId="77777777" w:rsidR="00FD573C" w:rsidRDefault="00FD573C" w:rsidP="008C32CB"/>
    <w:p w14:paraId="77934CE0" w14:textId="77777777" w:rsidR="00FD573C" w:rsidRDefault="00FD573C" w:rsidP="008C32CB"/>
    <w:p w14:paraId="3798F812" w14:textId="77777777" w:rsidR="00FD573C" w:rsidRDefault="00FD573C" w:rsidP="008C32CB"/>
    <w:p w14:paraId="592CB7E8" w14:textId="77777777" w:rsidR="00FD573C" w:rsidRDefault="00FD573C" w:rsidP="008C32CB"/>
    <w:p w14:paraId="1D450039" w14:textId="77777777" w:rsidR="00FD573C" w:rsidRDefault="00FD573C" w:rsidP="008C32CB"/>
    <w:p w14:paraId="080681E7" w14:textId="77777777" w:rsidR="00FD573C" w:rsidRDefault="00FD573C" w:rsidP="008C32CB"/>
    <w:p w14:paraId="58F5BE05" w14:textId="77777777" w:rsidR="00FD573C" w:rsidRDefault="00FD573C" w:rsidP="008C32CB"/>
    <w:p w14:paraId="627BED87" w14:textId="131C017C" w:rsidR="00970575" w:rsidRDefault="001868E9" w:rsidP="008C32CB">
      <w:r>
        <w:t xml:space="preserve">Dieses Werk ist lizenziert unter einer </w:t>
      </w:r>
      <w:hyperlink r:id="rId8" w:history="1">
        <w:r w:rsidRPr="001868E9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sectPr w:rsidR="00970575" w:rsidSect="00D51747">
      <w:headerReference w:type="default" r:id="rId9"/>
      <w:footerReference w:type="default" r:id="rId10"/>
      <w:footnotePr>
        <w:numRestart w:val="eachSect"/>
      </w:footnotePr>
      <w:type w:val="continuous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AA12A" w14:textId="77777777" w:rsidR="00D51747" w:rsidRDefault="00D51747" w:rsidP="006D1346">
      <w:pPr>
        <w:spacing w:after="0" w:line="240" w:lineRule="auto"/>
      </w:pPr>
      <w:r>
        <w:separator/>
      </w:r>
    </w:p>
  </w:endnote>
  <w:endnote w:type="continuationSeparator" w:id="0">
    <w:p w14:paraId="5A19B021" w14:textId="77777777" w:rsidR="00D51747" w:rsidRDefault="00D51747" w:rsidP="006D1346">
      <w:pPr>
        <w:spacing w:after="0" w:line="240" w:lineRule="auto"/>
      </w:pPr>
      <w:r>
        <w:continuationSeparator/>
      </w:r>
    </w:p>
  </w:endnote>
  <w:endnote w:id="1">
    <w:p w14:paraId="5944DA3E" w14:textId="2E84B09E" w:rsidR="00BC0246" w:rsidRDefault="00BC0246">
      <w:pPr>
        <w:pStyle w:val="Endnotentext"/>
      </w:pPr>
      <w:r>
        <w:rPr>
          <w:rStyle w:val="Endnotenzeichen"/>
        </w:rPr>
        <w:t>*</w:t>
      </w:r>
      <w:r>
        <w:t xml:space="preserve"> </w:t>
      </w:r>
      <w:r>
        <w:t>Aufgabe zur Verknüpfung von Kryptologie und Algorithmik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43376AAF" w:rsidR="001868E9" w:rsidRPr="007E2D0D" w:rsidRDefault="001868E9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3D39E1E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DF35FF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</w:t>
    </w:r>
    <w:r w:rsidR="00DF35FF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C349" w14:textId="77777777" w:rsidR="00D51747" w:rsidRDefault="00D51747" w:rsidP="006D1346">
      <w:pPr>
        <w:spacing w:after="0" w:line="240" w:lineRule="auto"/>
      </w:pPr>
      <w:r>
        <w:separator/>
      </w:r>
    </w:p>
  </w:footnote>
  <w:footnote w:type="continuationSeparator" w:id="0">
    <w:p w14:paraId="324BC316" w14:textId="77777777" w:rsidR="00D51747" w:rsidRDefault="00D51747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1868E9" w:rsidRDefault="001868E9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D82DDC"/>
    <w:multiLevelType w:val="hybridMultilevel"/>
    <w:tmpl w:val="5AE09D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63164"/>
    <w:multiLevelType w:val="hybridMultilevel"/>
    <w:tmpl w:val="FAC629A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90080"/>
    <w:multiLevelType w:val="hybridMultilevel"/>
    <w:tmpl w:val="C6FAE2D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204ED9"/>
    <w:multiLevelType w:val="hybridMultilevel"/>
    <w:tmpl w:val="E1A88A0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A943C8"/>
    <w:multiLevelType w:val="hybridMultilevel"/>
    <w:tmpl w:val="019E7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30D4"/>
    <w:multiLevelType w:val="hybridMultilevel"/>
    <w:tmpl w:val="1652C962"/>
    <w:lvl w:ilvl="0" w:tplc="2F74C0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C66AB9"/>
    <w:multiLevelType w:val="hybridMultilevel"/>
    <w:tmpl w:val="B82CED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D200B6"/>
    <w:multiLevelType w:val="hybridMultilevel"/>
    <w:tmpl w:val="60EA70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00837"/>
    <w:multiLevelType w:val="hybridMultilevel"/>
    <w:tmpl w:val="D8561E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AB2472"/>
    <w:multiLevelType w:val="hybridMultilevel"/>
    <w:tmpl w:val="DEA4BA3A"/>
    <w:lvl w:ilvl="0" w:tplc="B6A2E0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F328E8"/>
    <w:multiLevelType w:val="hybridMultilevel"/>
    <w:tmpl w:val="30FECF20"/>
    <w:lvl w:ilvl="0" w:tplc="B6EAE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D031B"/>
    <w:multiLevelType w:val="hybridMultilevel"/>
    <w:tmpl w:val="9E2216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261DE5"/>
    <w:multiLevelType w:val="hybridMultilevel"/>
    <w:tmpl w:val="F3BC299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8238989">
    <w:abstractNumId w:val="26"/>
  </w:num>
  <w:num w:numId="2" w16cid:durableId="1211380145">
    <w:abstractNumId w:val="30"/>
  </w:num>
  <w:num w:numId="3" w16cid:durableId="1178038538">
    <w:abstractNumId w:val="5"/>
  </w:num>
  <w:num w:numId="4" w16cid:durableId="843475420">
    <w:abstractNumId w:val="28"/>
  </w:num>
  <w:num w:numId="5" w16cid:durableId="1891139531">
    <w:abstractNumId w:val="33"/>
  </w:num>
  <w:num w:numId="6" w16cid:durableId="25176741">
    <w:abstractNumId w:val="31"/>
  </w:num>
  <w:num w:numId="7" w16cid:durableId="430319470">
    <w:abstractNumId w:val="22"/>
  </w:num>
  <w:num w:numId="8" w16cid:durableId="2143158371">
    <w:abstractNumId w:val="18"/>
  </w:num>
  <w:num w:numId="9" w16cid:durableId="1536893442">
    <w:abstractNumId w:val="0"/>
  </w:num>
  <w:num w:numId="10" w16cid:durableId="2082828759">
    <w:abstractNumId w:val="17"/>
  </w:num>
  <w:num w:numId="11" w16cid:durableId="918056898">
    <w:abstractNumId w:val="2"/>
  </w:num>
  <w:num w:numId="12" w16cid:durableId="1255896707">
    <w:abstractNumId w:val="29"/>
  </w:num>
  <w:num w:numId="13" w16cid:durableId="342517928">
    <w:abstractNumId w:val="1"/>
  </w:num>
  <w:num w:numId="14" w16cid:durableId="495851783">
    <w:abstractNumId w:val="11"/>
  </w:num>
  <w:num w:numId="15" w16cid:durableId="200213540">
    <w:abstractNumId w:val="14"/>
  </w:num>
  <w:num w:numId="16" w16cid:durableId="1212425756">
    <w:abstractNumId w:val="20"/>
  </w:num>
  <w:num w:numId="17" w16cid:durableId="412356445">
    <w:abstractNumId w:val="15"/>
  </w:num>
  <w:num w:numId="18" w16cid:durableId="1734541908">
    <w:abstractNumId w:val="8"/>
  </w:num>
  <w:num w:numId="19" w16cid:durableId="216816887">
    <w:abstractNumId w:val="3"/>
  </w:num>
  <w:num w:numId="20" w16cid:durableId="1947229405">
    <w:abstractNumId w:val="32"/>
  </w:num>
  <w:num w:numId="21" w16cid:durableId="2064912079">
    <w:abstractNumId w:val="25"/>
  </w:num>
  <w:num w:numId="22" w16cid:durableId="1853177002">
    <w:abstractNumId w:val="26"/>
    <w:lvlOverride w:ilvl="0">
      <w:startOverride w:val="1"/>
    </w:lvlOverride>
  </w:num>
  <w:num w:numId="23" w16cid:durableId="227427726">
    <w:abstractNumId w:val="26"/>
    <w:lvlOverride w:ilvl="0">
      <w:startOverride w:val="1"/>
    </w:lvlOverride>
  </w:num>
  <w:num w:numId="24" w16cid:durableId="404452144">
    <w:abstractNumId w:val="26"/>
    <w:lvlOverride w:ilvl="0">
      <w:startOverride w:val="1"/>
    </w:lvlOverride>
  </w:num>
  <w:num w:numId="25" w16cid:durableId="1045714927">
    <w:abstractNumId w:val="26"/>
    <w:lvlOverride w:ilvl="0">
      <w:startOverride w:val="1"/>
    </w:lvlOverride>
  </w:num>
  <w:num w:numId="26" w16cid:durableId="765424740">
    <w:abstractNumId w:val="23"/>
  </w:num>
  <w:num w:numId="27" w16cid:durableId="1123503150">
    <w:abstractNumId w:val="12"/>
  </w:num>
  <w:num w:numId="28" w16cid:durableId="990788893">
    <w:abstractNumId w:val="24"/>
  </w:num>
  <w:num w:numId="29" w16cid:durableId="644743544">
    <w:abstractNumId w:val="16"/>
  </w:num>
  <w:num w:numId="30" w16cid:durableId="1109083987">
    <w:abstractNumId w:val="7"/>
  </w:num>
  <w:num w:numId="31" w16cid:durableId="26175157">
    <w:abstractNumId w:val="6"/>
  </w:num>
  <w:num w:numId="32" w16cid:durableId="1511220697">
    <w:abstractNumId w:val="13"/>
  </w:num>
  <w:num w:numId="33" w16cid:durableId="776217818">
    <w:abstractNumId w:val="27"/>
  </w:num>
  <w:num w:numId="34" w16cid:durableId="1188788699">
    <w:abstractNumId w:val="21"/>
  </w:num>
  <w:num w:numId="35" w16cid:durableId="64768044">
    <w:abstractNumId w:val="10"/>
  </w:num>
  <w:num w:numId="36" w16cid:durableId="553810091">
    <w:abstractNumId w:val="19"/>
  </w:num>
  <w:num w:numId="37" w16cid:durableId="1598488901">
    <w:abstractNumId w:val="4"/>
  </w:num>
  <w:num w:numId="38" w16cid:durableId="1591887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3782"/>
    <w:rsid w:val="00017751"/>
    <w:rsid w:val="00026157"/>
    <w:rsid w:val="00037E65"/>
    <w:rsid w:val="00071419"/>
    <w:rsid w:val="00072ED2"/>
    <w:rsid w:val="00081ADD"/>
    <w:rsid w:val="00087065"/>
    <w:rsid w:val="000C579A"/>
    <w:rsid w:val="000D4DFC"/>
    <w:rsid w:val="00112A10"/>
    <w:rsid w:val="00126D3F"/>
    <w:rsid w:val="00134638"/>
    <w:rsid w:val="00147CCD"/>
    <w:rsid w:val="00185642"/>
    <w:rsid w:val="001868E9"/>
    <w:rsid w:val="00186A5F"/>
    <w:rsid w:val="001C2D07"/>
    <w:rsid w:val="001F622A"/>
    <w:rsid w:val="00203F72"/>
    <w:rsid w:val="00221D86"/>
    <w:rsid w:val="00244639"/>
    <w:rsid w:val="002473E7"/>
    <w:rsid w:val="00264EA1"/>
    <w:rsid w:val="002A2C8A"/>
    <w:rsid w:val="002E52D7"/>
    <w:rsid w:val="002F2B45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013E2"/>
    <w:rsid w:val="00406DEE"/>
    <w:rsid w:val="00412C43"/>
    <w:rsid w:val="00415B86"/>
    <w:rsid w:val="0042385F"/>
    <w:rsid w:val="004238BF"/>
    <w:rsid w:val="00443741"/>
    <w:rsid w:val="00445135"/>
    <w:rsid w:val="004850AB"/>
    <w:rsid w:val="00494093"/>
    <w:rsid w:val="004B0D19"/>
    <w:rsid w:val="004B35A7"/>
    <w:rsid w:val="004C259A"/>
    <w:rsid w:val="004E6DBC"/>
    <w:rsid w:val="004F1042"/>
    <w:rsid w:val="005520FE"/>
    <w:rsid w:val="00554E24"/>
    <w:rsid w:val="00560A7F"/>
    <w:rsid w:val="005E06B8"/>
    <w:rsid w:val="005E301E"/>
    <w:rsid w:val="005E5D30"/>
    <w:rsid w:val="005F6623"/>
    <w:rsid w:val="00600140"/>
    <w:rsid w:val="00632171"/>
    <w:rsid w:val="006324F9"/>
    <w:rsid w:val="0063498A"/>
    <w:rsid w:val="00637F0D"/>
    <w:rsid w:val="006464A2"/>
    <w:rsid w:val="006562FC"/>
    <w:rsid w:val="006749A8"/>
    <w:rsid w:val="00686792"/>
    <w:rsid w:val="00693FB8"/>
    <w:rsid w:val="006B2673"/>
    <w:rsid w:val="006B39C8"/>
    <w:rsid w:val="006B5012"/>
    <w:rsid w:val="006D1346"/>
    <w:rsid w:val="006D2290"/>
    <w:rsid w:val="006D2CB4"/>
    <w:rsid w:val="006E07FD"/>
    <w:rsid w:val="006F17F5"/>
    <w:rsid w:val="006F44AA"/>
    <w:rsid w:val="006F62CC"/>
    <w:rsid w:val="00706C99"/>
    <w:rsid w:val="00725A4D"/>
    <w:rsid w:val="007324EB"/>
    <w:rsid w:val="0074626D"/>
    <w:rsid w:val="00755E80"/>
    <w:rsid w:val="00760CC1"/>
    <w:rsid w:val="007674A3"/>
    <w:rsid w:val="00767591"/>
    <w:rsid w:val="0078342D"/>
    <w:rsid w:val="0078634B"/>
    <w:rsid w:val="00793006"/>
    <w:rsid w:val="007D022E"/>
    <w:rsid w:val="007D4002"/>
    <w:rsid w:val="007D72BF"/>
    <w:rsid w:val="007E2D0D"/>
    <w:rsid w:val="00834DFF"/>
    <w:rsid w:val="00837D0A"/>
    <w:rsid w:val="00844EA0"/>
    <w:rsid w:val="008508C6"/>
    <w:rsid w:val="00857C67"/>
    <w:rsid w:val="00871052"/>
    <w:rsid w:val="008A360B"/>
    <w:rsid w:val="008A6407"/>
    <w:rsid w:val="008B06EB"/>
    <w:rsid w:val="008B14DF"/>
    <w:rsid w:val="008C32CB"/>
    <w:rsid w:val="008F2A39"/>
    <w:rsid w:val="0090289B"/>
    <w:rsid w:val="009420E4"/>
    <w:rsid w:val="00956E7F"/>
    <w:rsid w:val="00970575"/>
    <w:rsid w:val="00983205"/>
    <w:rsid w:val="00983AC1"/>
    <w:rsid w:val="009B1F75"/>
    <w:rsid w:val="009E1FF5"/>
    <w:rsid w:val="00A00FBD"/>
    <w:rsid w:val="00A01422"/>
    <w:rsid w:val="00A061E9"/>
    <w:rsid w:val="00A36CBF"/>
    <w:rsid w:val="00A43086"/>
    <w:rsid w:val="00AA35A0"/>
    <w:rsid w:val="00AA432E"/>
    <w:rsid w:val="00AC2022"/>
    <w:rsid w:val="00AC5E66"/>
    <w:rsid w:val="00AD7FD7"/>
    <w:rsid w:val="00B0697B"/>
    <w:rsid w:val="00B07884"/>
    <w:rsid w:val="00B42257"/>
    <w:rsid w:val="00B45DB5"/>
    <w:rsid w:val="00B643CA"/>
    <w:rsid w:val="00B65416"/>
    <w:rsid w:val="00B73C44"/>
    <w:rsid w:val="00B7608A"/>
    <w:rsid w:val="00B92DDF"/>
    <w:rsid w:val="00BA0D7C"/>
    <w:rsid w:val="00BC0246"/>
    <w:rsid w:val="00C020BB"/>
    <w:rsid w:val="00C26C50"/>
    <w:rsid w:val="00C74D4B"/>
    <w:rsid w:val="00C92F39"/>
    <w:rsid w:val="00CA7665"/>
    <w:rsid w:val="00CC05C6"/>
    <w:rsid w:val="00CC6DC4"/>
    <w:rsid w:val="00CE434C"/>
    <w:rsid w:val="00D01058"/>
    <w:rsid w:val="00D07F29"/>
    <w:rsid w:val="00D10AC8"/>
    <w:rsid w:val="00D33E38"/>
    <w:rsid w:val="00D51747"/>
    <w:rsid w:val="00D70681"/>
    <w:rsid w:val="00D72D0B"/>
    <w:rsid w:val="00D775E8"/>
    <w:rsid w:val="00DE3722"/>
    <w:rsid w:val="00DF35FF"/>
    <w:rsid w:val="00DF56A6"/>
    <w:rsid w:val="00E032F5"/>
    <w:rsid w:val="00E10441"/>
    <w:rsid w:val="00E32596"/>
    <w:rsid w:val="00E34A08"/>
    <w:rsid w:val="00E36D04"/>
    <w:rsid w:val="00E64B3F"/>
    <w:rsid w:val="00E67B23"/>
    <w:rsid w:val="00E700F0"/>
    <w:rsid w:val="00E87A44"/>
    <w:rsid w:val="00EA28DF"/>
    <w:rsid w:val="00EB5F95"/>
    <w:rsid w:val="00EB7B00"/>
    <w:rsid w:val="00EC6E4C"/>
    <w:rsid w:val="00EF0090"/>
    <w:rsid w:val="00EF42B2"/>
    <w:rsid w:val="00F04A61"/>
    <w:rsid w:val="00F37CED"/>
    <w:rsid w:val="00F65F18"/>
    <w:rsid w:val="00F862C2"/>
    <w:rsid w:val="00FA795C"/>
    <w:rsid w:val="00FC1954"/>
    <w:rsid w:val="00FD4384"/>
    <w:rsid w:val="00FD573C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E87A44"/>
  </w:style>
  <w:style w:type="character" w:customStyle="1" w:styleId="UnterschriftINFSIZchn">
    <w:name w:val="Unterschrift_INFSI Zchn"/>
    <w:basedOn w:val="BeschriftungZchn"/>
    <w:link w:val="UnterschriftINFSI"/>
    <w:rsid w:val="00E87A44"/>
    <w:rPr>
      <w:i/>
      <w:iCs/>
      <w:color w:val="44546A" w:themeColor="text2"/>
      <w:sz w:val="18"/>
      <w:szCs w:val="18"/>
    </w:rPr>
  </w:style>
  <w:style w:type="table" w:styleId="Gitternetztabelle5dunkelAkzent6">
    <w:name w:val="Grid Table 5 Dark Accent 6"/>
    <w:basedOn w:val="NormaleTabelle"/>
    <w:uiPriority w:val="50"/>
    <w:rsid w:val="00E87A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7D215-4381-412A-A402-340BF3BA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3010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6</cp:revision>
  <cp:lastPrinted>2024-01-25T09:02:00Z</cp:lastPrinted>
  <dcterms:created xsi:type="dcterms:W3CDTF">2024-01-10T15:12:00Z</dcterms:created>
  <dcterms:modified xsi:type="dcterms:W3CDTF">2024-01-25T10:17:00Z</dcterms:modified>
</cp:coreProperties>
</file>